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78" w:rsidRPr="000412AF" w:rsidRDefault="00485078" w:rsidP="00714CF1">
      <w:pPr>
        <w:keepNext/>
        <w:keepLines/>
        <w:widowControl w:val="0"/>
        <w:spacing w:after="246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0412AF" w:rsidRDefault="00EB302F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 разряда</w:t>
      </w:r>
      <w:r w:rsidR="009B0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FC60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камеральных проверок № 3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A93CE4" w:rsidRDefault="00FB2647" w:rsidP="00A93C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1038C8" w:rsidRDefault="002B732E" w:rsidP="00A93CE4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038C8" w:rsidRDefault="00170D5C" w:rsidP="00A93CE4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1038C8">
        <w:rPr>
          <w:sz w:val="26"/>
          <w:szCs w:val="26"/>
        </w:rPr>
        <w:t xml:space="preserve">1. </w:t>
      </w:r>
      <w:r w:rsidR="00664BAD" w:rsidRPr="001038C8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B78FA" w:rsidRPr="001038C8">
        <w:rPr>
          <w:sz w:val="26"/>
          <w:szCs w:val="26"/>
        </w:rPr>
        <w:t xml:space="preserve">старшего специалиста </w:t>
      </w:r>
      <w:r w:rsidR="005D5388">
        <w:rPr>
          <w:sz w:val="26"/>
          <w:szCs w:val="26"/>
        </w:rPr>
        <w:t>3 разряда</w:t>
      </w:r>
      <w:r w:rsidR="002B78FA" w:rsidRPr="001038C8">
        <w:rPr>
          <w:sz w:val="26"/>
          <w:szCs w:val="26"/>
        </w:rPr>
        <w:t xml:space="preserve"> </w:t>
      </w:r>
      <w:r w:rsidR="00664BAD" w:rsidRPr="001038C8">
        <w:rPr>
          <w:sz w:val="26"/>
          <w:szCs w:val="26"/>
        </w:rPr>
        <w:t xml:space="preserve">отдела </w:t>
      </w:r>
      <w:r w:rsidR="00FC60C2" w:rsidRPr="001038C8">
        <w:rPr>
          <w:sz w:val="26"/>
          <w:szCs w:val="26"/>
        </w:rPr>
        <w:t>камеральных проверок № 3</w:t>
      </w:r>
      <w:r w:rsidR="00664BAD" w:rsidRPr="001038C8">
        <w:rPr>
          <w:sz w:val="26"/>
          <w:szCs w:val="26"/>
        </w:rPr>
        <w:t xml:space="preserve"> Межрайонной ИФНС России №</w:t>
      </w:r>
      <w:r w:rsidR="00965ADA" w:rsidRPr="001038C8">
        <w:rPr>
          <w:sz w:val="26"/>
          <w:szCs w:val="26"/>
        </w:rPr>
        <w:t xml:space="preserve"> 25 по Республике Башкортостан </w:t>
      </w:r>
      <w:r w:rsidR="00664BAD" w:rsidRPr="001038C8">
        <w:rPr>
          <w:sz w:val="26"/>
          <w:szCs w:val="26"/>
        </w:rPr>
        <w:t xml:space="preserve">(далее - </w:t>
      </w:r>
      <w:r w:rsidR="00EB302F" w:rsidRPr="001038C8">
        <w:rPr>
          <w:sz w:val="26"/>
          <w:szCs w:val="26"/>
        </w:rPr>
        <w:t xml:space="preserve">старший специалист </w:t>
      </w:r>
      <w:r w:rsidR="005D5388">
        <w:rPr>
          <w:sz w:val="26"/>
          <w:szCs w:val="26"/>
        </w:rPr>
        <w:t>3 разряда</w:t>
      </w:r>
      <w:r w:rsidR="00664BAD" w:rsidRPr="001038C8">
        <w:rPr>
          <w:sz w:val="26"/>
          <w:szCs w:val="26"/>
        </w:rPr>
        <w:t xml:space="preserve">) относится к </w:t>
      </w:r>
      <w:r w:rsidR="00E52CC7">
        <w:rPr>
          <w:sz w:val="26"/>
          <w:szCs w:val="26"/>
        </w:rPr>
        <w:t>старшей</w:t>
      </w:r>
      <w:r w:rsidR="00664BAD" w:rsidRPr="001038C8">
        <w:rPr>
          <w:sz w:val="26"/>
          <w:szCs w:val="26"/>
        </w:rPr>
        <w:t xml:space="preserve"> группе должностей гражданской службы категории "</w:t>
      </w:r>
      <w:r w:rsidR="00120F0C">
        <w:rPr>
          <w:sz w:val="26"/>
          <w:szCs w:val="26"/>
        </w:rPr>
        <w:t xml:space="preserve">обеспечивающие </w:t>
      </w:r>
      <w:r w:rsidR="00664BAD" w:rsidRPr="001038C8">
        <w:rPr>
          <w:sz w:val="26"/>
          <w:szCs w:val="26"/>
        </w:rPr>
        <w:t>специалисты".</w:t>
      </w:r>
    </w:p>
    <w:p w:rsidR="00DF6C59" w:rsidRPr="001038C8" w:rsidRDefault="00DF6C59" w:rsidP="00A93CE4">
      <w:pPr>
        <w:widowControl w:val="0"/>
        <w:tabs>
          <w:tab w:val="left" w:pos="9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 w:rsidR="00D52E75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нный номер (код) должности</w:t>
      </w:r>
      <w:r w:rsidR="007B137D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0C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D52E75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11-4-4-0</w:t>
      </w:r>
      <w:r w:rsidR="006F2C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90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1038C8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8076D3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664BAD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C60C2" w:rsidRPr="001038C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1078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DF6C59" w:rsidRPr="001038C8" w:rsidRDefault="00DF6C59" w:rsidP="00A93CE4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664BAD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C60C2" w:rsidRPr="001038C8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контроля. Администрирование и </w:t>
      </w:r>
      <w:proofErr w:type="gramStart"/>
      <w:r w:rsidR="00FC60C2" w:rsidRPr="001038C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C60C2" w:rsidRPr="001038C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налогов.</w:t>
      </w:r>
      <w:r w:rsidR="0099214A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26925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1038C8" w:rsidRDefault="00DF6C59" w:rsidP="00A93CE4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9B0E57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EE3CAD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="00747633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Республике Башкортостан (далее - Инспекция).</w:t>
      </w:r>
    </w:p>
    <w:p w:rsidR="00DF6C59" w:rsidRPr="001038C8" w:rsidRDefault="00DF6C59" w:rsidP="00A93CE4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9B0E57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 начальнику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(заместителю начальника)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</w:t>
      </w:r>
      <w:r w:rsidR="00FC60C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="005C437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49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1038C8" w:rsidRDefault="00DF6C59" w:rsidP="00A93CE4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1038C8" w:rsidRDefault="00120F0C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="00DF6C59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1038C8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1038C8" w:rsidRDefault="002B732E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038C8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8709D7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FC60C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B1048F" w:rsidRPr="001038C8" w:rsidRDefault="00B1048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 Наличие </w:t>
      </w:r>
      <w:r w:rsidR="00EB302F" w:rsidRPr="006F2C8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</w:t>
      </w:r>
      <w:r w:rsidRPr="006F2C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бразования;</w:t>
      </w:r>
    </w:p>
    <w:p w:rsidR="00B1048F" w:rsidRPr="001038C8" w:rsidRDefault="0084321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Pr="001038C8" w:rsidRDefault="00B1048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1038C8" w:rsidRDefault="00294AB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1038C8" w:rsidRDefault="00294ABF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1038C8" w:rsidRDefault="00294ABF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1038C8" w:rsidRDefault="00CD35E6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1038C8" w:rsidRDefault="00CD35E6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Земельный кодекс Российской Федерации (Глава Х. «Плата  за землю и оценка </w:t>
      </w:r>
      <w:r w:rsidRPr="001038C8">
        <w:rPr>
          <w:color w:val="auto"/>
          <w:sz w:val="26"/>
          <w:szCs w:val="26"/>
        </w:rPr>
        <w:lastRenderedPageBreak/>
        <w:t>земли»);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Бюджетный кодекс Российской Федерации;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Закон РФ от 21.03.1991 N 943-1 "О налоговых органах Российской Федерации";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Федеральный закон от 06.10.2003 N 131-ФЗ "Об общих принципах организации местного самоуправления в Российской Федерации";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Федеральный закон от 27.07.2006 N 152-ФЗ "О персональных данных";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Федеральный закон от 27.07.2004 N 79-ФЗ "О государственной гражданской службе Российской Федерации";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Федеральный закон от 25.12.2008 N 273-ФЗ "О противодействии коррупции";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Федеральный закон от 02.05.2006 N 59-ФЗ «О порядке рассмотрения обращений граждан Российской Федерации»;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Постановление Правительства РФ от 30.09.2004 N 506 «Об утверждении Положения о Федеральной налоговой службе» (с изм. и доп., вступ. в силу с 01.10.2021);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17.02.2014 N ММВ-7-7/53@ «Об утверждении Регламента Федеральной налоговой службы»;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proofErr w:type="gramStart"/>
      <w:r w:rsidRPr="001038C8">
        <w:rPr>
          <w:color w:val="auto"/>
          <w:sz w:val="26"/>
          <w:szCs w:val="26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1038C8">
        <w:rPr>
          <w:color w:val="auto"/>
          <w:sz w:val="26"/>
          <w:szCs w:val="26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Приказ ФНС России от 18.01.2019 N ММВ-7-10/20@ "О внесении изменений в </w:t>
      </w:r>
      <w:r w:rsidRPr="001038C8">
        <w:rPr>
          <w:color w:val="auto"/>
          <w:sz w:val="26"/>
          <w:szCs w:val="26"/>
        </w:rPr>
        <w:lastRenderedPageBreak/>
        <w:t>приказ ФНС России от 01.09.2017 N ММВ-7-10/707@ "Об утверждении Порядка организации централизованного хранения документов";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23.12.2022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</w:t>
      </w:r>
      <w:proofErr w:type="gramStart"/>
      <w:r w:rsidRPr="001038C8">
        <w:rPr>
          <w:color w:val="auto"/>
          <w:sz w:val="26"/>
          <w:szCs w:val="26"/>
        </w:rPr>
        <w:t xml:space="preserve"> ;</w:t>
      </w:r>
      <w:proofErr w:type="gramEnd"/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22 февраля 2012 г. №ММВ-7-11/109@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27.09.2022 N ЕД-7-21/866@  "Об утверждении формы налогового уведомления";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30.10.2023 N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proofErr w:type="gramStart"/>
      <w:r w:rsidRPr="001038C8">
        <w:rPr>
          <w:color w:val="auto"/>
          <w:sz w:val="26"/>
          <w:szCs w:val="26"/>
        </w:rPr>
        <w:t>Приказ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</w:t>
      </w:r>
      <w:proofErr w:type="gramEnd"/>
      <w:r w:rsidRPr="001038C8">
        <w:rPr>
          <w:color w:val="auto"/>
          <w:sz w:val="26"/>
          <w:szCs w:val="26"/>
        </w:rPr>
        <w:t xml:space="preserve"> ММВ-7-21/930@, от 23.05.2018 N ММВ-7-21/329@";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Приказ ФНС России от 13 июля 2015 г. № ММВ-7-11/280@ 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Приказ ФНС России от 17.09.2007 N ММ-3-09/536@ "Об утверждении форм сведений, предусмотренных статьей 85 Налогового кодекса Российской Федерации";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18.12.2012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налоговой службы от 17.09.2007 N ММ-3-09/536@"</w:t>
      </w:r>
      <w:proofErr w:type="gramStart"/>
      <w:r w:rsidRPr="001038C8">
        <w:rPr>
          <w:color w:val="auto"/>
          <w:sz w:val="26"/>
          <w:szCs w:val="26"/>
        </w:rPr>
        <w:t xml:space="preserve"> ;</w:t>
      </w:r>
      <w:proofErr w:type="gramEnd"/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12.11.2014 N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ММ-3-09/536@";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16.07.2021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Приказ ФНС России от 25.07.2019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Приказ ФНС России от 09.11.2010 N ММВ-7-6/535@ "Об утверждении </w:t>
      </w:r>
      <w:r w:rsidRPr="001038C8">
        <w:rPr>
          <w:color w:val="auto"/>
          <w:sz w:val="26"/>
          <w:szCs w:val="26"/>
        </w:rPr>
        <w:lastRenderedPageBreak/>
        <w:t>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подписи";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Приказ ФНС России от 10.08.2022 </w:t>
      </w:r>
      <w:r w:rsidRPr="001038C8">
        <w:rPr>
          <w:color w:val="auto"/>
          <w:sz w:val="26"/>
          <w:szCs w:val="26"/>
          <w:lang w:val="en-US"/>
        </w:rPr>
        <w:t>N</w:t>
      </w:r>
      <w:r w:rsidRPr="001038C8">
        <w:rPr>
          <w:color w:val="auto"/>
          <w:sz w:val="26"/>
          <w:szCs w:val="26"/>
        </w:rPr>
        <w:t xml:space="preserve">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форме".</w:t>
      </w:r>
    </w:p>
    <w:p w:rsidR="00EB302F" w:rsidRPr="001038C8" w:rsidRDefault="00496AE4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sz w:val="26"/>
          <w:szCs w:val="26"/>
        </w:rPr>
      </w:pPr>
      <w:r w:rsidRPr="001038C8">
        <w:rPr>
          <w:sz w:val="26"/>
          <w:szCs w:val="26"/>
        </w:rPr>
        <w:t>6.3</w:t>
      </w:r>
      <w:r w:rsidR="00DF6C59" w:rsidRPr="001038C8">
        <w:rPr>
          <w:sz w:val="26"/>
          <w:szCs w:val="26"/>
        </w:rPr>
        <w:t>.2.</w:t>
      </w:r>
      <w:r w:rsidRPr="001038C8">
        <w:rPr>
          <w:sz w:val="26"/>
          <w:szCs w:val="26"/>
        </w:rPr>
        <w:t>2.</w:t>
      </w:r>
      <w:r w:rsidR="00DF6C59" w:rsidRPr="001038C8">
        <w:rPr>
          <w:sz w:val="26"/>
          <w:szCs w:val="26"/>
        </w:rPr>
        <w:t xml:space="preserve"> Иные профессиональные знания: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физических лиц.</w:t>
      </w:r>
    </w:p>
    <w:p w:rsidR="00DF6C59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организаций исходя из кадастровой стоимости юридических лиц</w:t>
      </w:r>
      <w:r w:rsidR="00D03E86" w:rsidRPr="001038C8">
        <w:rPr>
          <w:rFonts w:eastAsia="Calibri"/>
          <w:sz w:val="26"/>
          <w:szCs w:val="26"/>
        </w:rPr>
        <w:t>.</w:t>
      </w:r>
    </w:p>
    <w:p w:rsidR="00FC60C2" w:rsidRPr="001038C8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="00DF6C59"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знаний: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виды, назначение и технологии организации проверочных процедур;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принципы предоставления государственных услуг;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требования к предоставлению государственных услуг;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порядок предоставления  государственных услуг в электронной форме;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права заявителей при получении  государственных услуг;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обязанности государственных органов, предоставляющих  государственные услуги;</w:t>
      </w:r>
    </w:p>
    <w:p w:rsidR="00DF6C59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стандарт предоставления  государственной услуги: требования и порядок разработки</w:t>
      </w:r>
      <w:r w:rsidR="00552831" w:rsidRPr="001038C8">
        <w:rPr>
          <w:sz w:val="26"/>
          <w:szCs w:val="26"/>
          <w:lang w:bidi="en-US"/>
        </w:rPr>
        <w:t>.</w:t>
      </w:r>
    </w:p>
    <w:p w:rsidR="00FC60C2" w:rsidRPr="001038C8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>4.</w:t>
      </w:r>
      <w:r w:rsidR="00DF6C59" w:rsidRPr="001038C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базовых умений: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умение мыслить системно (стратегически);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коммуникативные умения;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умение управлять изменениями.</w:t>
      </w:r>
    </w:p>
    <w:p w:rsidR="00FC60C2" w:rsidRPr="001038C8" w:rsidRDefault="00496AE4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sz w:val="26"/>
          <w:szCs w:val="26"/>
          <w:lang w:eastAsia="x-none"/>
        </w:rPr>
        <w:t>6.3</w:t>
      </w:r>
      <w:r w:rsidR="00DF6C59" w:rsidRPr="001038C8">
        <w:rPr>
          <w:sz w:val="26"/>
          <w:szCs w:val="26"/>
          <w:lang w:eastAsia="x-none"/>
        </w:rPr>
        <w:t>.</w:t>
      </w:r>
      <w:r w:rsidRPr="001038C8">
        <w:rPr>
          <w:sz w:val="26"/>
          <w:szCs w:val="26"/>
          <w:lang w:eastAsia="x-none"/>
        </w:rPr>
        <w:t>5.</w:t>
      </w:r>
      <w:r w:rsidR="00DF6C59" w:rsidRPr="001038C8">
        <w:rPr>
          <w:sz w:val="26"/>
          <w:szCs w:val="26"/>
          <w:lang w:eastAsia="x-none"/>
        </w:rPr>
        <w:t xml:space="preserve"> Наличие профессиональных умений:</w:t>
      </w:r>
      <w:r w:rsidR="00FC60C2" w:rsidRPr="001038C8">
        <w:rPr>
          <w:color w:val="auto"/>
          <w:sz w:val="26"/>
          <w:szCs w:val="26"/>
        </w:rPr>
        <w:t xml:space="preserve">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обеспечения выполнения поставленных руководством задач;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эффективного планирования служебного времени;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анализ и прогнозирование деятельности в порученной сфере, использования опыта и мнения коллег;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- подготовка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lastRenderedPageBreak/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программного комплекса  «Система ЭОД местного уровня», ПК «АИС Налог-3»; </w:t>
      </w:r>
    </w:p>
    <w:p w:rsidR="00FC60C2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управления электронной почтой;</w:t>
      </w:r>
    </w:p>
    <w:p w:rsidR="00DF6C59" w:rsidRPr="001038C8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- взаимодействия с гражданами и организациями</w:t>
      </w:r>
      <w:r w:rsidR="00DF6C59" w:rsidRPr="001038C8">
        <w:rPr>
          <w:sz w:val="26"/>
          <w:szCs w:val="26"/>
          <w:lang w:bidi="en-US"/>
        </w:rPr>
        <w:t>.</w:t>
      </w:r>
    </w:p>
    <w:p w:rsidR="00DF6C59" w:rsidRPr="001038C8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1038C8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038C8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 w:rsidRPr="001038C8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</w:t>
      </w:r>
      <w:r w:rsidR="00DF6C59" w:rsidRPr="001038C8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  <w:r w:rsidR="00FC60C2" w:rsidRPr="001038C8">
        <w:rPr>
          <w:rFonts w:ascii="Times New Roman" w:hAnsi="Times New Roman" w:cs="Times New Roman"/>
          <w:sz w:val="26"/>
          <w:szCs w:val="26"/>
        </w:rPr>
        <w:t xml:space="preserve"> администрирование транспортного и земельного налогов, налога на имущество физических лиц; транспортного и земельного налогов, налога на имущество организаций исходя из кадастровой стоимости юридических лиц; актуализация информационных ресурсов; всестороннее рассмотрение обращений налогоплательщиков, своевременная и качественная подготовка ответов по существу заданного вопроса.</w:t>
      </w:r>
    </w:p>
    <w:p w:rsidR="002B732E" w:rsidRPr="001038C8" w:rsidRDefault="002B732E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54E17" w:rsidRPr="001038C8" w:rsidRDefault="00452B11" w:rsidP="00A93CE4">
      <w:pPr>
        <w:pStyle w:val="a6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bookmark47"/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1"/>
      <w:r w:rsidR="00651EB3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B732E" w:rsidRPr="001038C8" w:rsidRDefault="002B732E" w:rsidP="00A93CE4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7DC4" w:rsidRPr="001038C8" w:rsidRDefault="00C06F4F" w:rsidP="00A93CE4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</w:t>
      </w:r>
      <w:r w:rsidR="00496AE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обязанности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 w:rsidR="00496AE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 w:rsidR="00496AE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15DD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 w:rsidR="00496AE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1038C8" w:rsidRDefault="00496AE4" w:rsidP="00A93CE4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E7DC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на отдел </w:t>
      </w:r>
      <w:r w:rsidR="00FC60C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="00355F86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E7DC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E2703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7DC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выполнять</w:t>
      </w:r>
      <w:r w:rsidR="00452B11" w:rsidRPr="001038C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</w:t>
      </w:r>
      <w:r w:rsidR="00FC60C2" w:rsidRPr="001038C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bookmarkStart w:id="2" w:name="bookmark48"/>
      <w:r w:rsidRPr="001038C8">
        <w:rPr>
          <w:color w:val="auto"/>
          <w:sz w:val="26"/>
          <w:szCs w:val="26"/>
        </w:rPr>
        <w:t>8.1. администрирование транспортного и земельного налогов, налога на имущество физических лиц;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8.2. администрирование транспортного и земельного налогов, налога на имущество организаций исходя из кадастровой стоимости юридических </w:t>
      </w:r>
      <w:proofErr w:type="gramStart"/>
      <w:r w:rsidRPr="001038C8">
        <w:rPr>
          <w:color w:val="auto"/>
          <w:sz w:val="26"/>
          <w:szCs w:val="26"/>
        </w:rPr>
        <w:t>лиц</w:t>
      </w:r>
      <w:proofErr w:type="gramEnd"/>
      <w:r w:rsidRPr="001038C8">
        <w:rPr>
          <w:color w:val="auto"/>
          <w:sz w:val="26"/>
          <w:szCs w:val="26"/>
        </w:rPr>
        <w:t xml:space="preserve"> в том числе направление налогоплательщикам (их обособленным подразделениям) по месту нахождения принадлежащих им транспортных средств и (или) земельных участков сообщения об исчисленных налоговыми органами суммах налогов в целях обеспечения полноты уплаты налогов (п.4 ст.363 и п.5 ст.397 НК РФ);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8.3. обеспечение ведения и поддержания в актуальном состоянии информационных ресурсов налогового органа по предмету деятельности отдела; 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8.4. осуществление внутреннего контроля деятельности по технологическим процессам ФНС России;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8.5. взаимодействие с органами местного самоуправления в части сведений </w:t>
      </w:r>
      <w:proofErr w:type="gramStart"/>
      <w:r w:rsidRPr="001038C8">
        <w:rPr>
          <w:color w:val="auto"/>
          <w:sz w:val="26"/>
          <w:szCs w:val="26"/>
        </w:rPr>
        <w:t>по</w:t>
      </w:r>
      <w:proofErr w:type="gramEnd"/>
      <w:r w:rsidRPr="001038C8">
        <w:rPr>
          <w:color w:val="auto"/>
          <w:sz w:val="26"/>
          <w:szCs w:val="26"/>
        </w:rPr>
        <w:t xml:space="preserve"> </w:t>
      </w:r>
      <w:proofErr w:type="gramStart"/>
      <w:r w:rsidRPr="001038C8">
        <w:rPr>
          <w:color w:val="auto"/>
          <w:sz w:val="26"/>
          <w:szCs w:val="26"/>
        </w:rPr>
        <w:t>земельных</w:t>
      </w:r>
      <w:proofErr w:type="gramEnd"/>
      <w:r w:rsidRPr="001038C8">
        <w:rPr>
          <w:color w:val="auto"/>
          <w:sz w:val="26"/>
          <w:szCs w:val="26"/>
        </w:rPr>
        <w:t xml:space="preserve"> участкам и их правообладателям;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8.6. взаимодействие с органами, поименованными ст.85 НК РФ в части уточнения сведений, необходимых для налогообложения имущественными налогами физических лиц, исчисления транспортного и земельного налогов, налога на имущество организаций исходя из кадастровой стоимости юридическим лицам;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8.7. оказание услуг по телефонному информированию и подготовки ответов на обращения заявителей в письменной форме;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8.8. участие в подготовке разъяснений по применению законодательства о налогах и сборах по письменным запросам налогоплательщиков;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8.9. оказание услуг по приему налогоплательщиков по вопросам администрирования имущественных налогов физических лиц, транспортного и земельного налогов, налога на имущество организаций исходя из кадастровой стоимости юридических лиц;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lastRenderedPageBreak/>
        <w:t>8.10. участие в подготовке пакета документов для взыскания задолженности по имущественным налогам физических лиц в порядке ст.48 НК РФ;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8.11. в случае служебной необходимости выполнение прямых функциональных обязанностей на ТОРМ (территориально обособленных рабочих местах);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8.12. подготовка информации и ответов на обращения граждан в соответствии с требованиями и сроками Федерального Загона от 02.05.2006  № 59-ФЗ «О порядке рассмотрения обращений граждан Российской Федерации»;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proofErr w:type="gramStart"/>
      <w:r w:rsidRPr="001038C8">
        <w:rPr>
          <w:color w:val="auto"/>
          <w:sz w:val="26"/>
          <w:szCs w:val="26"/>
        </w:rPr>
        <w:t>8.13. рассмотрение пояснений и (или) документов, представленных налогоплательщиками – юридическими лицами в случае несоответствия уплаченной налогоплательщиком суммы налога сумме налога, указанной в сообщении об исчисленной сумме налога, за соответствующий период,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налогах и сборах (п.6</w:t>
      </w:r>
      <w:proofErr w:type="gramEnd"/>
      <w:r w:rsidRPr="001038C8">
        <w:rPr>
          <w:color w:val="auto"/>
          <w:sz w:val="26"/>
          <w:szCs w:val="26"/>
        </w:rPr>
        <w:t xml:space="preserve"> ст.363 и п.5 ст.397 НК РФ);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8.14. ввод и обработка заявлений  физических лиц по предоставлению налоговых льгот налогоплательщикам имущественных налогов;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8.15. рассмотрение заявлений </w:t>
      </w:r>
      <w:proofErr w:type="gramStart"/>
      <w:r w:rsidRPr="001038C8">
        <w:rPr>
          <w:color w:val="auto"/>
          <w:sz w:val="26"/>
          <w:szCs w:val="26"/>
        </w:rPr>
        <w:t>налогоплательщиков-юридических</w:t>
      </w:r>
      <w:proofErr w:type="gramEnd"/>
      <w:r w:rsidRPr="001038C8">
        <w:rPr>
          <w:color w:val="auto"/>
          <w:sz w:val="26"/>
          <w:szCs w:val="26"/>
        </w:rPr>
        <w:t xml:space="preserve"> лиц о предоставлении налоговой льготы по земельному, транспортному налогам, налога на имущество организаций исходя из кадастровой стоимости. По результатам рассмотрения заявлений – направление налогоплательщику уведомления о предоставлении налоговой льготы либо сообщения об отказе от предоставления налоговой льготы (абз.1 п.3 ст.361.1 и абз.1 п.10 ст.396 НК РФ);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8.16. ежемесячный мониторинг поступлений исчисленных имущественных налогов;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8.17. осуществление в установленном порядке делопроизводства и хранения документов, соблюдение процедур, установленных нормативными документами о порядке учёта, обращения и хранения документов, содержащих сведения ограниченного распространения, подлежащих защите в органах ФНС России;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8.18. изучение норм действующего законодательства  о налогах и сборах, других нормативных  и ведомственных документов (приказов, методических рекомендаций);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8.19. изучение правил пользователя программного комплекса АИ</w:t>
      </w:r>
      <w:proofErr w:type="gramStart"/>
      <w:r w:rsidRPr="001038C8">
        <w:rPr>
          <w:color w:val="auto"/>
          <w:sz w:val="26"/>
          <w:szCs w:val="26"/>
        </w:rPr>
        <w:t>С«</w:t>
      </w:r>
      <w:proofErr w:type="gramEnd"/>
      <w:r w:rsidRPr="001038C8">
        <w:rPr>
          <w:color w:val="auto"/>
          <w:sz w:val="26"/>
          <w:szCs w:val="26"/>
        </w:rPr>
        <w:t>Налог-3» в объеме Руководства пользователя «Исчисление сумм налогов физических лиц» системы АИС «Налог-3»;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8.20.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8.21.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8.22. выполнение необходимых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8.23. по вопросам исполнения технологических процессов взаимодействовать с технологами по соответствующим направлениям;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lastRenderedPageBreak/>
        <w:t>8.24. соблюдать порядок работы пользователей с сайтами технической поддержки ФКУ «Налог-Сервис» ФНС Росс</w:t>
      </w:r>
      <w:proofErr w:type="gramStart"/>
      <w:r w:rsidRPr="001038C8">
        <w:rPr>
          <w:color w:val="auto"/>
          <w:sz w:val="26"/>
          <w:szCs w:val="26"/>
        </w:rPr>
        <w:t>ии и АО</w:t>
      </w:r>
      <w:proofErr w:type="gramEnd"/>
      <w:r w:rsidRPr="001038C8">
        <w:rPr>
          <w:color w:val="auto"/>
          <w:sz w:val="26"/>
          <w:szCs w:val="26"/>
        </w:rPr>
        <w:t xml:space="preserve"> «ГНИВЦ»;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8.25. подготовка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B302F" w:rsidRPr="001038C8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>8.26. соблюдение норм информационной безопасности;</w:t>
      </w:r>
    </w:p>
    <w:p w:rsidR="00EB302F" w:rsidRDefault="00EB302F" w:rsidP="00EB302F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1038C8">
        <w:rPr>
          <w:color w:val="auto"/>
          <w:sz w:val="26"/>
          <w:szCs w:val="26"/>
        </w:rPr>
        <w:t xml:space="preserve">8.27. соблюдение Кодекса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1038C8">
        <w:rPr>
          <w:color w:val="auto"/>
          <w:sz w:val="26"/>
          <w:szCs w:val="26"/>
        </w:rPr>
        <w:t>приказами</w:t>
      </w:r>
      <w:proofErr w:type="gramEnd"/>
      <w:r w:rsidRPr="001038C8">
        <w:rPr>
          <w:color w:val="auto"/>
          <w:sz w:val="26"/>
          <w:szCs w:val="26"/>
        </w:rPr>
        <w:t xml:space="preserve"> утвержденными ФНС России.</w:t>
      </w:r>
    </w:p>
    <w:p w:rsidR="000063C1" w:rsidRPr="000063C1" w:rsidRDefault="000063C1" w:rsidP="000063C1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63C1">
        <w:rPr>
          <w:rFonts w:ascii="Times New Roman" w:hAnsi="Times New Roman"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0063C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0E021B" w:rsidRDefault="00496AE4" w:rsidP="00A93CE4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EE3CAD" w:rsidRDefault="0094068A" w:rsidP="0094068A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9.1.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940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имеет доступ к федеральным, информационным, программным ресурсам Инспекции, необходимым для исполнения должностных обязанностей, согласно оформленным в установленном порядке заявкам на предоставление доступа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4068A" w:rsidRPr="001038C8" w:rsidRDefault="0094068A" w:rsidP="0094068A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228CF" w:rsidRPr="001038C8" w:rsidRDefault="00C06F4F" w:rsidP="00A93CE4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 w:rsidRPr="001038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3" w:name="bookmark49"/>
      <w:bookmarkEnd w:id="2"/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3"/>
    </w:p>
    <w:p w:rsidR="00452B11" w:rsidRPr="001038C8" w:rsidRDefault="00C06F4F" w:rsidP="00631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4" w:name="bookmark52"/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E0575E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вправе самостоятельно принимать решения по вопросам</w:t>
      </w:r>
      <w:r w:rsidR="00A93CE4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10.1. организация работы отдела при исполнении возложенных на него задач и функций, предусмотренных Положением об отделе;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10.2. выполнение решений по реализации функций налогового администрирования;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10.3. оценка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10.4. координация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10.5.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93CE4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10.6. по вопросам, возникающим при рассмотрении заявлений, предложений, жалоб граждан;</w:t>
      </w:r>
    </w:p>
    <w:p w:rsidR="00452B11" w:rsidRPr="001038C8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Calibri" w:hAnsi="Times New Roman" w:cs="Times New Roman"/>
          <w:sz w:val="26"/>
          <w:szCs w:val="26"/>
        </w:rPr>
        <w:t>10.7. иным вопросам.</w:t>
      </w:r>
      <w:r w:rsidRPr="001038C8">
        <w:rPr>
          <w:rFonts w:ascii="Times New Roman" w:hAnsi="Times New Roman" w:cs="Times New Roman"/>
          <w:sz w:val="26"/>
          <w:szCs w:val="26"/>
        </w:rPr>
        <w:tab/>
      </w:r>
      <w:r w:rsidR="00737CC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E69C9" w:rsidRPr="001038C8" w:rsidRDefault="00E0575E" w:rsidP="00631B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Pr="001038C8">
        <w:rPr>
          <w:rFonts w:ascii="Times New Roman" w:hAnsi="Times New Roman" w:cs="Times New Roman"/>
          <w:sz w:val="26"/>
          <w:szCs w:val="26"/>
        </w:rPr>
        <w:t xml:space="preserve">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 самостоятельн</w:t>
      </w:r>
      <w:r w:rsidR="00CE69C9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A93CE4" w:rsidRPr="001038C8">
        <w:rPr>
          <w:rFonts w:ascii="Times New Roman" w:hAnsi="Times New Roman" w:cs="Times New Roman"/>
          <w:sz w:val="26"/>
          <w:szCs w:val="26"/>
        </w:rPr>
        <w:t xml:space="preserve"> связанным с выполнением должностных обязанностей.</w:t>
      </w:r>
    </w:p>
    <w:p w:rsidR="00644410" w:rsidRPr="001038C8" w:rsidRDefault="00644410" w:rsidP="00631B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E3CAD" w:rsidRPr="0094068A" w:rsidRDefault="00644410" w:rsidP="00A93CE4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4068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94068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A93CE4" w:rsidRPr="001038C8" w:rsidRDefault="00A93CE4" w:rsidP="00A93C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93CE4" w:rsidRPr="001038C8" w:rsidRDefault="00A93CE4" w:rsidP="00A93CE4">
      <w:pPr>
        <w:pStyle w:val="a6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8C8">
        <w:rPr>
          <w:rFonts w:ascii="Times New Roman" w:hAnsi="Times New Roman" w:cs="Times New Roman"/>
          <w:sz w:val="26"/>
          <w:szCs w:val="26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A93CE4" w:rsidRPr="001038C8" w:rsidRDefault="00A93CE4" w:rsidP="00A93CE4">
      <w:pPr>
        <w:pStyle w:val="a6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8C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A93CE4" w:rsidRPr="001038C8" w:rsidRDefault="00A93CE4" w:rsidP="00A93C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93CE4" w:rsidRPr="001038C8" w:rsidRDefault="00A93CE4" w:rsidP="00A93C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13.1. </w:t>
      </w:r>
      <w:r w:rsidRPr="001038C8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A93CE4" w:rsidRPr="001038C8" w:rsidRDefault="00A93CE4" w:rsidP="00A93CE4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8C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93CE4" w:rsidRPr="001038C8" w:rsidRDefault="00A93CE4" w:rsidP="00A93CE4">
      <w:pPr>
        <w:pStyle w:val="a6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5F1255" w:rsidRPr="001038C8" w:rsidRDefault="005F1255" w:rsidP="00A93C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228CF" w:rsidRPr="001038C8" w:rsidRDefault="00C06F4F" w:rsidP="00A93CE4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523518" w:rsidRPr="001038C8" w:rsidRDefault="00FD6E20" w:rsidP="00A93CE4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523518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</w:t>
      </w:r>
      <w:r w:rsidR="003A298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3A298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3A298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="003A2982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3A2982" w:rsidRPr="001038C8" w:rsidRDefault="00C06F4F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3"/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</w:t>
      </w:r>
      <w:r w:rsidR="00120F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5"/>
      <w:r w:rsidR="003A2982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1038C8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1038C8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1038C8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1038C8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1C54A2" w:rsidRPr="001038C8" w:rsidRDefault="001C54A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50C1" w:rsidRPr="001038C8" w:rsidRDefault="003E0ECD" w:rsidP="00A93CE4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</w:t>
      </w:r>
      <w:proofErr w:type="gramEnd"/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18 Федерального закона № 79-ФЗ, а также в соответствии с иными нормативными правовыми актами Российской Федерации и приказами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(распоряжениями) ФНС России.</w:t>
      </w:r>
    </w:p>
    <w:p w:rsidR="00C21DC8" w:rsidRPr="001038C8" w:rsidRDefault="00C21DC8" w:rsidP="00A93CE4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0ECD" w:rsidRPr="001038C8" w:rsidRDefault="003E0ECD" w:rsidP="00A93CE4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038C8" w:rsidRDefault="00FD18B6" w:rsidP="00A93CE4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4"/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</w:t>
      </w:r>
      <w:r w:rsidR="00120F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="00C06F4F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6"/>
      <w:r w:rsidR="00C21DC8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2921EB" w:rsidRPr="001038C8" w:rsidRDefault="002921EB" w:rsidP="00A93CE4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93CE4" w:rsidRPr="001038C8" w:rsidRDefault="00C21DC8" w:rsidP="00A93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специалист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AD116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18AA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принимает участие в оказании следующих государственных услуг: </w:t>
      </w:r>
      <w:proofErr w:type="gramStart"/>
      <w:r w:rsidR="00A93CE4" w:rsidRPr="001038C8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AD116F" w:rsidRPr="001038C8" w:rsidRDefault="00AD116F" w:rsidP="00A93CE4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Pr="001038C8" w:rsidRDefault="00C06F4F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5"/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8" w:name="bookmark56"/>
      <w:bookmarkEnd w:id="7"/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1038C8" w:rsidRDefault="00452B11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8"/>
      <w:r w:rsidR="00355F86" w:rsidRPr="001038C8">
        <w:rPr>
          <w:rFonts w:ascii="Times New Roman" w:hAnsi="Times New Roman" w:cs="Times New Roman"/>
          <w:sz w:val="26"/>
          <w:szCs w:val="26"/>
        </w:rPr>
        <w:t xml:space="preserve"> </w:t>
      </w:r>
      <w:r w:rsidR="00355F86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1038C8" w:rsidRDefault="001C54A2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1038C8" w:rsidRDefault="002921EB" w:rsidP="00A93CE4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1038C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1038C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1038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EB302F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</w:t>
      </w:r>
      <w:r w:rsidR="005D5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разряда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1038C8" w:rsidRDefault="0006404C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1038C8" w:rsidRDefault="007559FE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1038C8" w:rsidRDefault="007559FE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 w:rsidR="0006404C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1038C8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1038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A93CE4" w:rsidRDefault="00452B11" w:rsidP="00A93C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15BE" w:rsidRDefault="001E15BE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6404C" w:rsidRPr="0006404C" w:rsidRDefault="0006404C" w:rsidP="000640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D5388" w:rsidRDefault="005D5388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5D5388" w:rsidSect="005D538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84B" w:rsidRDefault="006A684B" w:rsidP="00B52060">
      <w:pPr>
        <w:spacing w:after="0" w:line="240" w:lineRule="auto"/>
      </w:pPr>
      <w:r>
        <w:separator/>
      </w:r>
    </w:p>
  </w:endnote>
  <w:endnote w:type="continuationSeparator" w:id="0">
    <w:p w:rsidR="006A684B" w:rsidRDefault="006A684B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84B" w:rsidRDefault="006A684B" w:rsidP="00B52060">
      <w:pPr>
        <w:spacing w:after="0" w:line="240" w:lineRule="auto"/>
      </w:pPr>
      <w:r>
        <w:separator/>
      </w:r>
    </w:p>
  </w:footnote>
  <w:footnote w:type="continuationSeparator" w:id="0">
    <w:p w:rsidR="006A684B" w:rsidRDefault="006A684B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EE3CA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2385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D5466"/>
    <w:multiLevelType w:val="multilevel"/>
    <w:tmpl w:val="2A84754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9D949CD4"/>
    <w:lvl w:ilvl="0" w:tplc="FB92B02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356614E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C00317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FE4D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DB4CF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2DEF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88D8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E046B6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2AE56F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5AA945E2"/>
    <w:multiLevelType w:val="multilevel"/>
    <w:tmpl w:val="7BBC48C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629B28AF"/>
    <w:multiLevelType w:val="multilevel"/>
    <w:tmpl w:val="FAB0FA84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10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063C1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665DA"/>
    <w:rsid w:val="00074E55"/>
    <w:rsid w:val="00096091"/>
    <w:rsid w:val="000A1107"/>
    <w:rsid w:val="000A325C"/>
    <w:rsid w:val="000A6A89"/>
    <w:rsid w:val="000B0B19"/>
    <w:rsid w:val="000B470E"/>
    <w:rsid w:val="000D09E9"/>
    <w:rsid w:val="000D7088"/>
    <w:rsid w:val="000E021B"/>
    <w:rsid w:val="000E384C"/>
    <w:rsid w:val="000E7DC4"/>
    <w:rsid w:val="00103450"/>
    <w:rsid w:val="001038C8"/>
    <w:rsid w:val="001049B0"/>
    <w:rsid w:val="0011078B"/>
    <w:rsid w:val="00113157"/>
    <w:rsid w:val="001150D7"/>
    <w:rsid w:val="00120F0C"/>
    <w:rsid w:val="001276F0"/>
    <w:rsid w:val="00135837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7F3A"/>
    <w:rsid w:val="001C1C07"/>
    <w:rsid w:val="001C1CDE"/>
    <w:rsid w:val="001C54A2"/>
    <w:rsid w:val="001C5D72"/>
    <w:rsid w:val="001D0CCB"/>
    <w:rsid w:val="001E15BE"/>
    <w:rsid w:val="0020107C"/>
    <w:rsid w:val="0021019A"/>
    <w:rsid w:val="0021367E"/>
    <w:rsid w:val="00215DD4"/>
    <w:rsid w:val="002228CF"/>
    <w:rsid w:val="00227335"/>
    <w:rsid w:val="00233CD6"/>
    <w:rsid w:val="002367F8"/>
    <w:rsid w:val="00241073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B78FA"/>
    <w:rsid w:val="002C1503"/>
    <w:rsid w:val="002C19BE"/>
    <w:rsid w:val="002C1E9E"/>
    <w:rsid w:val="002C42A2"/>
    <w:rsid w:val="002C6179"/>
    <w:rsid w:val="002C6341"/>
    <w:rsid w:val="002C7C1B"/>
    <w:rsid w:val="002D47C6"/>
    <w:rsid w:val="002E24C8"/>
    <w:rsid w:val="002E5FF5"/>
    <w:rsid w:val="002F11DF"/>
    <w:rsid w:val="00301829"/>
    <w:rsid w:val="00302873"/>
    <w:rsid w:val="003029A8"/>
    <w:rsid w:val="003108C0"/>
    <w:rsid w:val="00317276"/>
    <w:rsid w:val="00317F5F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3EB1"/>
    <w:rsid w:val="00375433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787D"/>
    <w:rsid w:val="004F7B58"/>
    <w:rsid w:val="0051098D"/>
    <w:rsid w:val="005119A0"/>
    <w:rsid w:val="00515A72"/>
    <w:rsid w:val="0051744F"/>
    <w:rsid w:val="00523518"/>
    <w:rsid w:val="00532076"/>
    <w:rsid w:val="00533323"/>
    <w:rsid w:val="00542166"/>
    <w:rsid w:val="00542FE9"/>
    <w:rsid w:val="00552831"/>
    <w:rsid w:val="00561FF3"/>
    <w:rsid w:val="005627E0"/>
    <w:rsid w:val="0057064C"/>
    <w:rsid w:val="0057217C"/>
    <w:rsid w:val="00590B5B"/>
    <w:rsid w:val="005B6EB8"/>
    <w:rsid w:val="005C0677"/>
    <w:rsid w:val="005C4371"/>
    <w:rsid w:val="005C6929"/>
    <w:rsid w:val="005D0EB8"/>
    <w:rsid w:val="005D538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1BE2"/>
    <w:rsid w:val="0063299A"/>
    <w:rsid w:val="006406B4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A684B"/>
    <w:rsid w:val="006D3D27"/>
    <w:rsid w:val="006D5899"/>
    <w:rsid w:val="006D6762"/>
    <w:rsid w:val="006E1037"/>
    <w:rsid w:val="006E40A5"/>
    <w:rsid w:val="006E605D"/>
    <w:rsid w:val="006E7EB7"/>
    <w:rsid w:val="006F2C82"/>
    <w:rsid w:val="006F2E9D"/>
    <w:rsid w:val="006F683A"/>
    <w:rsid w:val="006F731F"/>
    <w:rsid w:val="00704756"/>
    <w:rsid w:val="007136DA"/>
    <w:rsid w:val="00714CF1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7889"/>
    <w:rsid w:val="007A6D64"/>
    <w:rsid w:val="007B137D"/>
    <w:rsid w:val="007C593C"/>
    <w:rsid w:val="007C6069"/>
    <w:rsid w:val="007C6F59"/>
    <w:rsid w:val="007D7631"/>
    <w:rsid w:val="007E40AB"/>
    <w:rsid w:val="007F2A9C"/>
    <w:rsid w:val="007F3D8C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56FD"/>
    <w:rsid w:val="0094068A"/>
    <w:rsid w:val="00942385"/>
    <w:rsid w:val="009530E6"/>
    <w:rsid w:val="0096415C"/>
    <w:rsid w:val="00964525"/>
    <w:rsid w:val="00965ADA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4188A"/>
    <w:rsid w:val="00A5043C"/>
    <w:rsid w:val="00A542C0"/>
    <w:rsid w:val="00A54E17"/>
    <w:rsid w:val="00A5534F"/>
    <w:rsid w:val="00A55E14"/>
    <w:rsid w:val="00A61DBC"/>
    <w:rsid w:val="00A63B38"/>
    <w:rsid w:val="00A6611A"/>
    <w:rsid w:val="00A6728D"/>
    <w:rsid w:val="00A67823"/>
    <w:rsid w:val="00A72224"/>
    <w:rsid w:val="00A9068C"/>
    <w:rsid w:val="00A91D0A"/>
    <w:rsid w:val="00A93CE4"/>
    <w:rsid w:val="00AA19F1"/>
    <w:rsid w:val="00AA3663"/>
    <w:rsid w:val="00AB102C"/>
    <w:rsid w:val="00AB66B9"/>
    <w:rsid w:val="00AC097C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A2931"/>
    <w:rsid w:val="00BB1401"/>
    <w:rsid w:val="00BB5048"/>
    <w:rsid w:val="00BC386D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C6823"/>
    <w:rsid w:val="00CD35E6"/>
    <w:rsid w:val="00CD3A3C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17879"/>
    <w:rsid w:val="00D26DA6"/>
    <w:rsid w:val="00D31BEF"/>
    <w:rsid w:val="00D33296"/>
    <w:rsid w:val="00D52E75"/>
    <w:rsid w:val="00D6229A"/>
    <w:rsid w:val="00D64A94"/>
    <w:rsid w:val="00D70AA3"/>
    <w:rsid w:val="00D96514"/>
    <w:rsid w:val="00DA1017"/>
    <w:rsid w:val="00DA4681"/>
    <w:rsid w:val="00DA70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52CC7"/>
    <w:rsid w:val="00E73B83"/>
    <w:rsid w:val="00E90FE7"/>
    <w:rsid w:val="00E91B44"/>
    <w:rsid w:val="00EA52DA"/>
    <w:rsid w:val="00EB1AFC"/>
    <w:rsid w:val="00EB302F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4634A"/>
    <w:rsid w:val="00F47456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97B8D"/>
    <w:rsid w:val="00FA18AA"/>
    <w:rsid w:val="00FA4F41"/>
    <w:rsid w:val="00FA6FFF"/>
    <w:rsid w:val="00FB0298"/>
    <w:rsid w:val="00FB2647"/>
    <w:rsid w:val="00FB4127"/>
    <w:rsid w:val="00FC4A2F"/>
    <w:rsid w:val="00FC4F1C"/>
    <w:rsid w:val="00FC60C2"/>
    <w:rsid w:val="00FC6E3D"/>
    <w:rsid w:val="00FC6FBC"/>
    <w:rsid w:val="00FD0E38"/>
    <w:rsid w:val="00FD18B6"/>
    <w:rsid w:val="00FD6E20"/>
    <w:rsid w:val="00FD6ECE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Основной текст3"/>
    <w:basedOn w:val="a0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6">
    <w:name w:val="List Paragraph"/>
    <w:basedOn w:val="a0"/>
    <w:link w:val="a7"/>
    <w:uiPriority w:val="34"/>
    <w:qFormat/>
    <w:rsid w:val="00E37E6B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52060"/>
  </w:style>
  <w:style w:type="paragraph" w:styleId="aa">
    <w:name w:val="footer"/>
    <w:basedOn w:val="a0"/>
    <w:link w:val="ab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52060"/>
  </w:style>
  <w:style w:type="character" w:styleId="ac">
    <w:name w:val="Hyperlink"/>
    <w:basedOn w:val="a1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"/>
    <w:basedOn w:val="a0"/>
    <w:rsid w:val="00FC60C2"/>
    <w:pPr>
      <w:widowControl w:val="0"/>
      <w:numPr>
        <w:numId w:val="9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A93C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Основной текст3"/>
    <w:basedOn w:val="a0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6">
    <w:name w:val="List Paragraph"/>
    <w:basedOn w:val="a0"/>
    <w:link w:val="a7"/>
    <w:uiPriority w:val="34"/>
    <w:qFormat/>
    <w:rsid w:val="00E37E6B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52060"/>
  </w:style>
  <w:style w:type="paragraph" w:styleId="aa">
    <w:name w:val="footer"/>
    <w:basedOn w:val="a0"/>
    <w:link w:val="ab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52060"/>
  </w:style>
  <w:style w:type="character" w:styleId="ac">
    <w:name w:val="Hyperlink"/>
    <w:basedOn w:val="a1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"/>
    <w:basedOn w:val="a0"/>
    <w:rsid w:val="00FC60C2"/>
    <w:pPr>
      <w:widowControl w:val="0"/>
      <w:numPr>
        <w:numId w:val="9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A93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85A4-08B2-4952-9165-31AB0C9E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3727</Words>
  <Characters>21249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431</cp:revision>
  <cp:lastPrinted>2024-12-27T08:37:00Z</cp:lastPrinted>
  <dcterms:created xsi:type="dcterms:W3CDTF">2016-05-05T06:03:00Z</dcterms:created>
  <dcterms:modified xsi:type="dcterms:W3CDTF">2025-02-10T05:30:00Z</dcterms:modified>
</cp:coreProperties>
</file>